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5" w:rsidRPr="00DB34BA" w:rsidRDefault="00FF2EA5" w:rsidP="00AA1D78">
      <w:pPr>
        <w:jc w:val="center"/>
        <w:rPr>
          <w:sz w:val="28"/>
          <w:szCs w:val="28"/>
        </w:rPr>
      </w:pPr>
      <w:r w:rsidRPr="00DB34BA">
        <w:rPr>
          <w:sz w:val="28"/>
          <w:szCs w:val="28"/>
        </w:rPr>
        <w:object w:dxaOrig="1049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 o:allowoverlap="f">
            <v:imagedata r:id="rId7" o:title=""/>
          </v:shape>
          <o:OLEObject Type="Embed" ProgID="Word.Picture.8" ShapeID="_x0000_i1025" DrawAspect="Content" ObjectID="_1582546502" r:id="rId8"/>
        </w:object>
      </w:r>
    </w:p>
    <w:p w:rsidR="00FF2EA5" w:rsidRDefault="00FF2EA5" w:rsidP="00010352">
      <w:pPr>
        <w:jc w:val="center"/>
        <w:rPr>
          <w:b/>
          <w:bCs/>
          <w:color w:val="000000"/>
          <w:spacing w:val="8"/>
          <w:sz w:val="28"/>
          <w:szCs w:val="28"/>
        </w:rPr>
      </w:pPr>
      <w:r w:rsidRPr="00DB34BA">
        <w:rPr>
          <w:b/>
          <w:bCs/>
          <w:color w:val="000000"/>
          <w:spacing w:val="8"/>
          <w:sz w:val="28"/>
          <w:szCs w:val="28"/>
        </w:rPr>
        <w:t xml:space="preserve"> АДМИНИСТРАЦИЯ ГОРОДА КУЗНЕЦКА </w:t>
      </w:r>
    </w:p>
    <w:p w:rsidR="00FF2EA5" w:rsidRPr="00DB34BA" w:rsidRDefault="00FF2EA5" w:rsidP="00CA5EE6">
      <w:pPr>
        <w:tabs>
          <w:tab w:val="left" w:pos="426"/>
        </w:tabs>
        <w:jc w:val="center"/>
        <w:rPr>
          <w:b/>
          <w:bCs/>
          <w:color w:val="000000"/>
          <w:spacing w:val="10"/>
          <w:sz w:val="28"/>
          <w:szCs w:val="28"/>
        </w:rPr>
      </w:pPr>
      <w:r w:rsidRPr="00DB34BA">
        <w:rPr>
          <w:b/>
          <w:bCs/>
          <w:color w:val="000000"/>
          <w:spacing w:val="10"/>
          <w:sz w:val="28"/>
          <w:szCs w:val="28"/>
        </w:rPr>
        <w:t>ПЕНЗЕНСКОЙ ОБЛАСТИ</w:t>
      </w:r>
    </w:p>
    <w:p w:rsidR="00FF2EA5" w:rsidRPr="00DB34BA" w:rsidRDefault="00FF2EA5" w:rsidP="00010352">
      <w:pPr>
        <w:jc w:val="center"/>
        <w:rPr>
          <w:b/>
          <w:bCs/>
          <w:color w:val="000000"/>
          <w:spacing w:val="10"/>
          <w:sz w:val="28"/>
          <w:szCs w:val="28"/>
        </w:rPr>
      </w:pPr>
    </w:p>
    <w:p w:rsidR="00FF2EA5" w:rsidRPr="00DB34BA" w:rsidRDefault="00FF2EA5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  <w:r w:rsidRPr="00DB34BA">
        <w:rPr>
          <w:b/>
          <w:bCs/>
          <w:color w:val="000000"/>
          <w:spacing w:val="-18"/>
          <w:sz w:val="28"/>
          <w:szCs w:val="28"/>
        </w:rPr>
        <w:t>ПОСТАНОВЛЕНИЕ</w:t>
      </w:r>
    </w:p>
    <w:p w:rsidR="00FF2EA5" w:rsidRPr="00DB34BA" w:rsidRDefault="00FF2EA5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</w:p>
    <w:p w:rsidR="00FF2EA5" w:rsidRPr="00DB34BA" w:rsidRDefault="00FF2EA5" w:rsidP="00010352">
      <w:pPr>
        <w:jc w:val="center"/>
        <w:rPr>
          <w:snapToGrid w:val="0"/>
          <w:sz w:val="28"/>
          <w:szCs w:val="28"/>
        </w:rPr>
      </w:pPr>
      <w:r w:rsidRPr="00DB34BA">
        <w:rPr>
          <w:snapToGrid w:val="0"/>
          <w:sz w:val="28"/>
          <w:szCs w:val="28"/>
        </w:rPr>
        <w:t xml:space="preserve">от </w:t>
      </w:r>
      <w:r w:rsidR="004A5BB7">
        <w:rPr>
          <w:snapToGrid w:val="0"/>
          <w:sz w:val="28"/>
          <w:szCs w:val="28"/>
        </w:rPr>
        <w:t>26.02.2018</w:t>
      </w:r>
      <w:r w:rsidRPr="00DB34BA">
        <w:rPr>
          <w:snapToGrid w:val="0"/>
          <w:sz w:val="28"/>
          <w:szCs w:val="28"/>
        </w:rPr>
        <w:t xml:space="preserve"> №</w:t>
      </w:r>
      <w:r w:rsidR="004A5BB7">
        <w:rPr>
          <w:snapToGrid w:val="0"/>
          <w:sz w:val="28"/>
          <w:szCs w:val="28"/>
        </w:rPr>
        <w:t xml:space="preserve"> 227</w:t>
      </w:r>
      <w:bookmarkStart w:id="0" w:name="_GoBack"/>
      <w:bookmarkEnd w:id="0"/>
    </w:p>
    <w:p w:rsidR="00FF2EA5" w:rsidRPr="00DB34BA" w:rsidRDefault="00FF2EA5" w:rsidP="00010352">
      <w:pPr>
        <w:jc w:val="center"/>
        <w:rPr>
          <w:snapToGrid w:val="0"/>
          <w:sz w:val="28"/>
          <w:szCs w:val="28"/>
        </w:rPr>
      </w:pPr>
    </w:p>
    <w:p w:rsidR="00FF2EA5" w:rsidRDefault="00FF2EA5" w:rsidP="00010352">
      <w:pPr>
        <w:jc w:val="center"/>
        <w:rPr>
          <w:snapToGrid w:val="0"/>
          <w:sz w:val="28"/>
          <w:szCs w:val="28"/>
        </w:rPr>
      </w:pPr>
      <w:r w:rsidRPr="00DB34BA">
        <w:rPr>
          <w:snapToGrid w:val="0"/>
          <w:sz w:val="28"/>
          <w:szCs w:val="28"/>
        </w:rPr>
        <w:t>г. Кузнецк</w:t>
      </w:r>
    </w:p>
    <w:p w:rsidR="009A6FB5" w:rsidRPr="00DB34BA" w:rsidRDefault="009A6FB5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</w:p>
    <w:p w:rsidR="00FF2EA5" w:rsidRPr="00142315" w:rsidRDefault="00142315" w:rsidP="00142315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142315">
        <w:rPr>
          <w:b/>
          <w:spacing w:val="2"/>
          <w:sz w:val="28"/>
          <w:szCs w:val="28"/>
        </w:rPr>
        <w:t xml:space="preserve">Об утверждении </w:t>
      </w:r>
      <w:r w:rsidR="00D13119" w:rsidRPr="00142315">
        <w:rPr>
          <w:b/>
          <w:spacing w:val="2"/>
          <w:sz w:val="28"/>
          <w:szCs w:val="28"/>
        </w:rPr>
        <w:t xml:space="preserve"> </w:t>
      </w:r>
      <w:r w:rsidRPr="00142315">
        <w:rPr>
          <w:b/>
          <w:color w:val="2D2D2D"/>
          <w:spacing w:val="2"/>
          <w:sz w:val="28"/>
          <w:szCs w:val="28"/>
        </w:rPr>
        <w:t>Положения об учебно-консультационном пункте по гражданской обороне и чрезвычайным ситуациям</w:t>
      </w:r>
    </w:p>
    <w:p w:rsidR="00142315" w:rsidRPr="00DB34BA" w:rsidRDefault="00142315" w:rsidP="00142315">
      <w:pPr>
        <w:shd w:val="clear" w:color="auto" w:fill="FFFFFF"/>
        <w:spacing w:before="150" w:after="75" w:line="288" w:lineRule="atLeast"/>
        <w:jc w:val="center"/>
        <w:textAlignment w:val="baseline"/>
        <w:rPr>
          <w:sz w:val="28"/>
          <w:szCs w:val="28"/>
        </w:rPr>
      </w:pPr>
    </w:p>
    <w:p w:rsidR="00FF2EA5" w:rsidRPr="009A6FB5" w:rsidRDefault="003215BB" w:rsidP="001F5A07">
      <w:pPr>
        <w:shd w:val="clear" w:color="auto" w:fill="FFFFFF"/>
        <w:tabs>
          <w:tab w:val="left" w:pos="567"/>
        </w:tabs>
        <w:spacing w:line="322" w:lineRule="exact"/>
        <w:ind w:right="19"/>
        <w:jc w:val="both"/>
        <w:rPr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D13119" w:rsidRPr="009A6FB5">
        <w:rPr>
          <w:spacing w:val="2"/>
          <w:sz w:val="28"/>
          <w:szCs w:val="28"/>
        </w:rPr>
        <w:t>В соответствии с </w:t>
      </w:r>
      <w:hyperlink r:id="rId9" w:history="1">
        <w:r w:rsidR="00D13119" w:rsidRPr="009A6FB5">
          <w:rPr>
            <w:spacing w:val="2"/>
            <w:sz w:val="28"/>
            <w:szCs w:val="28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="00D13119" w:rsidRPr="009A6FB5">
        <w:rPr>
          <w:spacing w:val="2"/>
          <w:sz w:val="28"/>
          <w:szCs w:val="28"/>
        </w:rPr>
        <w:t>, </w:t>
      </w:r>
      <w:hyperlink r:id="rId10" w:history="1">
        <w:r w:rsidR="00D13119" w:rsidRPr="009A6FB5">
          <w:rPr>
            <w:spacing w:val="2"/>
            <w:sz w:val="28"/>
            <w:szCs w:val="28"/>
          </w:rPr>
          <w:t>от 12.02.1998 N 28-ФЗ "О гражданской обороне"</w:t>
        </w:r>
      </w:hyperlink>
      <w:r w:rsidR="00D13119" w:rsidRPr="009A6FB5">
        <w:rPr>
          <w:spacing w:val="2"/>
          <w:sz w:val="28"/>
          <w:szCs w:val="28"/>
        </w:rPr>
        <w:t>, </w:t>
      </w:r>
      <w:hyperlink r:id="rId11" w:history="1">
        <w:r w:rsidR="00D13119" w:rsidRPr="009A6FB5">
          <w:rPr>
            <w:spacing w:val="2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="00D13119" w:rsidRPr="009A6FB5">
        <w:rPr>
          <w:spacing w:val="2"/>
          <w:sz w:val="28"/>
          <w:szCs w:val="28"/>
        </w:rPr>
        <w:t>, </w:t>
      </w:r>
      <w:hyperlink r:id="rId12" w:history="1">
        <w:r w:rsidR="00D13119" w:rsidRPr="009A6FB5">
          <w:rPr>
            <w:spacing w:val="2"/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 w:rsidR="00D13119" w:rsidRPr="009A6FB5">
        <w:rPr>
          <w:spacing w:val="2"/>
          <w:sz w:val="28"/>
          <w:szCs w:val="28"/>
        </w:rPr>
        <w:t>, </w:t>
      </w:r>
      <w:hyperlink r:id="rId13" w:history="1">
        <w:r w:rsidR="00D13119" w:rsidRPr="009A6FB5">
          <w:rPr>
            <w:spacing w:val="2"/>
            <w:sz w:val="28"/>
            <w:szCs w:val="28"/>
          </w:rPr>
          <w:t>от 02.11.2000 N 841 "Об утверждении Положения об организации обучения населения в области гражданской обороны"</w:t>
        </w:r>
      </w:hyperlink>
      <w:r w:rsidR="00D13119" w:rsidRPr="009A6FB5">
        <w:rPr>
          <w:spacing w:val="2"/>
          <w:sz w:val="28"/>
          <w:szCs w:val="28"/>
        </w:rPr>
        <w:t>, </w:t>
      </w:r>
      <w:hyperlink r:id="rId14" w:history="1">
        <w:r w:rsidR="00D13119" w:rsidRPr="009A6FB5">
          <w:rPr>
            <w:spacing w:val="2"/>
            <w:sz w:val="28"/>
            <w:szCs w:val="28"/>
          </w:rPr>
          <w:t>постановлением Правительства Пензенской области от 17.09.2008 N 602-пП "Об организации подготовки и обучения населения в области гражданской обороны и способам защиты от чрезвычайных ситуаций"</w:t>
        </w:r>
      </w:hyperlink>
      <w:r w:rsidR="00CB1449">
        <w:rPr>
          <w:sz w:val="28"/>
          <w:szCs w:val="28"/>
        </w:rPr>
        <w:t>,</w:t>
      </w:r>
      <w:r w:rsidR="00D13119" w:rsidRPr="009A6FB5">
        <w:rPr>
          <w:spacing w:val="2"/>
          <w:sz w:val="28"/>
          <w:szCs w:val="28"/>
        </w:rPr>
        <w:t xml:space="preserve"> в целях организации </w:t>
      </w:r>
      <w:r w:rsidR="00E12490">
        <w:rPr>
          <w:spacing w:val="2"/>
          <w:sz w:val="28"/>
          <w:szCs w:val="28"/>
        </w:rPr>
        <w:t>подготовки</w:t>
      </w:r>
      <w:r w:rsidR="00D13119" w:rsidRPr="009A6FB5">
        <w:rPr>
          <w:spacing w:val="2"/>
          <w:sz w:val="28"/>
          <w:szCs w:val="28"/>
        </w:rPr>
        <w:t xml:space="preserve"> населения города Кузнецка, не занятого в сферах производства и обслуживания (далее - неработающее население), в области гражданской обороны и защиты от чрезвычайных ситуаций природного и техногенного характера, руководствуясь статьей 28 </w:t>
      </w:r>
      <w:hyperlink r:id="rId15" w:history="1">
        <w:r w:rsidR="00D13119" w:rsidRPr="009A6FB5">
          <w:rPr>
            <w:spacing w:val="2"/>
            <w:sz w:val="28"/>
            <w:szCs w:val="28"/>
          </w:rPr>
          <w:t xml:space="preserve">Устава города </w:t>
        </w:r>
      </w:hyperlink>
      <w:r w:rsidR="00D13119" w:rsidRPr="009A6FB5">
        <w:rPr>
          <w:sz w:val="28"/>
          <w:szCs w:val="28"/>
        </w:rPr>
        <w:t>Кузнецка</w:t>
      </w:r>
      <w:r w:rsidR="00D13119" w:rsidRPr="009A6FB5">
        <w:rPr>
          <w:spacing w:val="2"/>
          <w:sz w:val="28"/>
          <w:szCs w:val="28"/>
        </w:rPr>
        <w:t> </w:t>
      </w:r>
      <w:r w:rsidR="00D13119" w:rsidRPr="009A6FB5">
        <w:rPr>
          <w:spacing w:val="8"/>
          <w:sz w:val="28"/>
          <w:szCs w:val="28"/>
        </w:rPr>
        <w:t xml:space="preserve"> </w:t>
      </w:r>
      <w:r w:rsidR="00FF2EA5" w:rsidRPr="009A6FB5">
        <w:rPr>
          <w:spacing w:val="8"/>
          <w:sz w:val="28"/>
          <w:szCs w:val="28"/>
        </w:rPr>
        <w:t xml:space="preserve">Пензенской </w:t>
      </w:r>
      <w:r w:rsidR="00FF2EA5" w:rsidRPr="009A6FB5">
        <w:rPr>
          <w:spacing w:val="-4"/>
          <w:sz w:val="28"/>
          <w:szCs w:val="28"/>
        </w:rPr>
        <w:t xml:space="preserve">области, </w:t>
      </w:r>
    </w:p>
    <w:p w:rsidR="00FF2EA5" w:rsidRPr="00DB34BA" w:rsidRDefault="00FF2EA5" w:rsidP="00DB2DA2">
      <w:pPr>
        <w:shd w:val="clear" w:color="auto" w:fill="FFFFFF"/>
        <w:spacing w:line="322" w:lineRule="exact"/>
        <w:ind w:left="24" w:right="19" w:firstLine="696"/>
        <w:jc w:val="both"/>
        <w:rPr>
          <w:sz w:val="28"/>
          <w:szCs w:val="28"/>
        </w:rPr>
      </w:pPr>
    </w:p>
    <w:p w:rsidR="00FF2EA5" w:rsidRPr="00DB34BA" w:rsidRDefault="00FF2EA5" w:rsidP="00DB2DA2">
      <w:pPr>
        <w:shd w:val="clear" w:color="auto" w:fill="FFFFFF"/>
        <w:spacing w:line="322" w:lineRule="exact"/>
        <w:ind w:right="168"/>
        <w:jc w:val="center"/>
        <w:outlineLvl w:val="0"/>
        <w:rPr>
          <w:sz w:val="28"/>
          <w:szCs w:val="28"/>
        </w:rPr>
      </w:pPr>
      <w:r w:rsidRPr="00DB34BA">
        <w:rPr>
          <w:b/>
          <w:bCs/>
          <w:color w:val="000000"/>
          <w:spacing w:val="-5"/>
          <w:sz w:val="28"/>
          <w:szCs w:val="28"/>
        </w:rPr>
        <w:t>АДМИНИСТРАЦИЯ ГОРОДА КУЗНЕЦКА ПОСТАНОВЛЯЕТ:</w:t>
      </w:r>
    </w:p>
    <w:p w:rsidR="00FF2EA5" w:rsidRPr="00DB34BA" w:rsidRDefault="00FF2EA5" w:rsidP="00DB2DA2">
      <w:pPr>
        <w:shd w:val="clear" w:color="auto" w:fill="FFFFFF"/>
        <w:tabs>
          <w:tab w:val="left" w:pos="1061"/>
        </w:tabs>
        <w:spacing w:before="5" w:line="322" w:lineRule="exact"/>
        <w:ind w:left="5"/>
        <w:jc w:val="both"/>
        <w:rPr>
          <w:color w:val="000000"/>
          <w:sz w:val="28"/>
          <w:szCs w:val="28"/>
        </w:rPr>
      </w:pPr>
    </w:p>
    <w:p w:rsidR="00FF2EA5" w:rsidRDefault="00A9597E" w:rsidP="00A9597E">
      <w:pPr>
        <w:shd w:val="clear" w:color="auto" w:fill="FFFFFF"/>
        <w:spacing w:line="315" w:lineRule="atLeast"/>
        <w:jc w:val="both"/>
        <w:textAlignment w:val="baseline"/>
        <w:rPr>
          <w:color w:val="000000"/>
          <w:kern w:val="16"/>
          <w:position w:val="-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1.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 xml:space="preserve">Утвердить Положение об учебно-консультационном пункте по гражданской обороне и чрезвычайным ситуациям (далее - УКП) </w:t>
      </w:r>
      <w:r>
        <w:rPr>
          <w:color w:val="2D2D2D"/>
          <w:spacing w:val="2"/>
          <w:sz w:val="28"/>
          <w:szCs w:val="28"/>
        </w:rPr>
        <w:t xml:space="preserve">согласно </w:t>
      </w:r>
      <w:r w:rsidR="00FC74B1">
        <w:rPr>
          <w:color w:val="2D2D2D"/>
          <w:spacing w:val="2"/>
          <w:sz w:val="28"/>
          <w:szCs w:val="28"/>
        </w:rPr>
        <w:t>п</w:t>
      </w:r>
      <w:r>
        <w:rPr>
          <w:color w:val="2D2D2D"/>
          <w:spacing w:val="2"/>
          <w:sz w:val="28"/>
          <w:szCs w:val="28"/>
        </w:rPr>
        <w:t>риложению № 1</w:t>
      </w:r>
      <w:r w:rsidRPr="00C326AA">
        <w:rPr>
          <w:color w:val="2D2D2D"/>
          <w:spacing w:val="2"/>
          <w:sz w:val="28"/>
          <w:szCs w:val="28"/>
        </w:rPr>
        <w:t>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</w:t>
      </w:r>
      <w:r w:rsidRPr="00C326AA"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 xml:space="preserve">Утвердить Перечень организаций, которым рекомендовано создавать УКП по месту жительства неработающего населения города </w:t>
      </w:r>
      <w:r>
        <w:rPr>
          <w:color w:val="2D2D2D"/>
          <w:spacing w:val="2"/>
          <w:sz w:val="28"/>
          <w:szCs w:val="28"/>
        </w:rPr>
        <w:t>Кузнецка</w:t>
      </w:r>
      <w:r w:rsidR="004E45B3">
        <w:rPr>
          <w:color w:val="2D2D2D"/>
          <w:spacing w:val="2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>согласно </w:t>
      </w:r>
      <w:r w:rsidR="00FC74B1">
        <w:rPr>
          <w:color w:val="2D2D2D"/>
          <w:spacing w:val="2"/>
          <w:sz w:val="28"/>
          <w:szCs w:val="28"/>
        </w:rPr>
        <w:t>п</w:t>
      </w:r>
      <w:r>
        <w:rPr>
          <w:color w:val="2D2D2D"/>
          <w:spacing w:val="2"/>
          <w:sz w:val="28"/>
          <w:szCs w:val="28"/>
        </w:rPr>
        <w:t>риложению № 2</w:t>
      </w:r>
      <w:r w:rsidRPr="00C326AA">
        <w:rPr>
          <w:color w:val="2D2D2D"/>
          <w:spacing w:val="2"/>
          <w:sz w:val="28"/>
          <w:szCs w:val="28"/>
        </w:rPr>
        <w:t>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lastRenderedPageBreak/>
        <w:t xml:space="preserve">         </w:t>
      </w:r>
      <w:r w:rsidRPr="00C326AA">
        <w:rPr>
          <w:color w:val="2D2D2D"/>
          <w:spacing w:val="2"/>
          <w:sz w:val="28"/>
          <w:szCs w:val="28"/>
        </w:rPr>
        <w:t xml:space="preserve">3. Рекомендовать руководителям организаций, при которых создаются УКП, организовать </w:t>
      </w:r>
      <w:r w:rsidR="00E12490">
        <w:rPr>
          <w:color w:val="2D2D2D"/>
          <w:spacing w:val="2"/>
          <w:sz w:val="28"/>
          <w:szCs w:val="28"/>
        </w:rPr>
        <w:t>подготовку</w:t>
      </w:r>
      <w:r w:rsidRPr="00C326AA">
        <w:rPr>
          <w:color w:val="2D2D2D"/>
          <w:spacing w:val="2"/>
          <w:sz w:val="28"/>
          <w:szCs w:val="28"/>
        </w:rPr>
        <w:t xml:space="preserve"> неработающего населения в области гражданской обороны и защиты от чрезвычайных ситуаций природного и техногенного</w:t>
      </w:r>
      <w:r w:rsidR="009A6FB5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характера.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4. </w:t>
      </w:r>
      <w:r w:rsidRPr="00C326AA">
        <w:rPr>
          <w:color w:val="2D2D2D"/>
          <w:spacing w:val="2"/>
          <w:sz w:val="28"/>
          <w:szCs w:val="28"/>
        </w:rPr>
        <w:t xml:space="preserve">Муниципальному </w:t>
      </w:r>
      <w:r w:rsidR="004E45B3">
        <w:rPr>
          <w:color w:val="2D2D2D"/>
          <w:spacing w:val="2"/>
          <w:sz w:val="28"/>
          <w:szCs w:val="28"/>
        </w:rPr>
        <w:t>бюджет</w:t>
      </w:r>
      <w:r w:rsidRPr="00C326AA">
        <w:rPr>
          <w:color w:val="2D2D2D"/>
          <w:spacing w:val="2"/>
          <w:sz w:val="28"/>
          <w:szCs w:val="28"/>
        </w:rPr>
        <w:t xml:space="preserve">ному учреждению Управление по делам </w:t>
      </w:r>
      <w:r w:rsidR="004E45B3">
        <w:rPr>
          <w:color w:val="2D2D2D"/>
          <w:spacing w:val="2"/>
          <w:sz w:val="28"/>
          <w:szCs w:val="28"/>
        </w:rPr>
        <w:t>гражданской обороны и чрезвычайным ситуациям города Кузнецка</w:t>
      </w:r>
      <w:r w:rsidRPr="00C326AA">
        <w:rPr>
          <w:color w:val="2D2D2D"/>
          <w:spacing w:val="2"/>
          <w:sz w:val="28"/>
          <w:szCs w:val="28"/>
        </w:rPr>
        <w:t xml:space="preserve"> оказать организационную и методическую помощь руководителям организаций по созданию</w:t>
      </w:r>
      <w:r w:rsidR="004E45B3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и</w:t>
      </w:r>
      <w:r w:rsidR="004E45B3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организации</w:t>
      </w:r>
      <w:r w:rsidR="004E45B3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работы</w:t>
      </w:r>
      <w:r w:rsidR="004E45B3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УКП.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000000"/>
          <w:kern w:val="16"/>
          <w:position w:val="-2"/>
          <w:sz w:val="28"/>
          <w:szCs w:val="28"/>
        </w:rPr>
        <w:t xml:space="preserve">        5</w:t>
      </w:r>
      <w:r w:rsidR="00FF2EA5">
        <w:rPr>
          <w:color w:val="000000"/>
          <w:kern w:val="16"/>
          <w:position w:val="-2"/>
          <w:sz w:val="28"/>
          <w:szCs w:val="28"/>
        </w:rPr>
        <w:t>. </w:t>
      </w:r>
      <w:r w:rsidR="00FF2EA5" w:rsidRPr="00DB34BA">
        <w:rPr>
          <w:color w:val="000000"/>
          <w:kern w:val="16"/>
          <w:position w:val="-2"/>
          <w:sz w:val="28"/>
          <w:szCs w:val="28"/>
        </w:rPr>
        <w:t>Н</w:t>
      </w:r>
      <w:r w:rsidR="00FF2EA5">
        <w:rPr>
          <w:color w:val="000000"/>
          <w:kern w:val="16"/>
          <w:position w:val="-2"/>
          <w:sz w:val="28"/>
          <w:szCs w:val="28"/>
        </w:rPr>
        <w:t>астоящее </w:t>
      </w:r>
      <w:r w:rsidR="00FF2EA5" w:rsidRPr="00DB34BA">
        <w:rPr>
          <w:color w:val="000000"/>
          <w:kern w:val="16"/>
          <w:position w:val="-2"/>
          <w:sz w:val="28"/>
          <w:szCs w:val="28"/>
        </w:rPr>
        <w:t>постановление подлежит официальному опубликованию и вступает в силу после официального опубликования.</w:t>
      </w:r>
    </w:p>
    <w:p w:rsidR="00A9597E" w:rsidRPr="00DB34BA" w:rsidRDefault="00A9597E" w:rsidP="00A9597E">
      <w:pPr>
        <w:shd w:val="clear" w:color="auto" w:fill="FFFFFF"/>
        <w:spacing w:line="315" w:lineRule="atLeast"/>
        <w:jc w:val="both"/>
        <w:textAlignment w:val="baseline"/>
        <w:rPr>
          <w:color w:val="000000"/>
          <w:kern w:val="16"/>
          <w:position w:val="-2"/>
          <w:sz w:val="28"/>
          <w:szCs w:val="28"/>
        </w:rPr>
      </w:pPr>
    </w:p>
    <w:p w:rsidR="00FF2EA5" w:rsidRDefault="00A9597E" w:rsidP="006A02CA">
      <w:pPr>
        <w:shd w:val="clear" w:color="auto" w:fill="FFFFFF"/>
        <w:tabs>
          <w:tab w:val="left" w:pos="426"/>
          <w:tab w:val="left" w:pos="709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6</w:t>
      </w:r>
      <w:r w:rsidR="00FF2EA5" w:rsidRPr="00DB34BA">
        <w:rPr>
          <w:color w:val="000000"/>
          <w:kern w:val="16"/>
          <w:position w:val="-2"/>
          <w:sz w:val="28"/>
          <w:szCs w:val="28"/>
        </w:rPr>
        <w:t>.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="00FF2EA5" w:rsidRPr="00DB34BA">
        <w:rPr>
          <w:color w:val="000000"/>
          <w:kern w:val="16"/>
          <w:position w:val="-2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FC74B1">
        <w:rPr>
          <w:color w:val="000000"/>
          <w:kern w:val="16"/>
          <w:position w:val="-2"/>
          <w:sz w:val="28"/>
          <w:szCs w:val="28"/>
        </w:rPr>
        <w:t>г</w:t>
      </w:r>
      <w:r w:rsidR="00FF2EA5" w:rsidRPr="00DB34BA">
        <w:rPr>
          <w:color w:val="000000"/>
          <w:kern w:val="16"/>
          <w:position w:val="-2"/>
          <w:sz w:val="28"/>
          <w:szCs w:val="28"/>
        </w:rPr>
        <w:t xml:space="preserve">лавы администрации города Кузнецка Трошина В.Е. </w:t>
      </w:r>
    </w:p>
    <w:p w:rsidR="00FF2EA5" w:rsidRDefault="00FF2EA5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F2EA5" w:rsidRDefault="00FF2EA5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F2EA5" w:rsidRPr="00DB34BA" w:rsidRDefault="00FF2EA5" w:rsidP="00AD5736">
      <w:pPr>
        <w:shd w:val="clear" w:color="auto" w:fill="FFFFFF"/>
        <w:tabs>
          <w:tab w:val="left" w:pos="426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F2EA5" w:rsidRPr="00307173" w:rsidRDefault="00FF2EA5" w:rsidP="00307173">
      <w:pPr>
        <w:rPr>
          <w:kern w:val="16"/>
          <w:position w:val="-2"/>
          <w:sz w:val="28"/>
          <w:szCs w:val="28"/>
        </w:rPr>
      </w:pPr>
      <w:r w:rsidRPr="00307173">
        <w:rPr>
          <w:sz w:val="28"/>
          <w:szCs w:val="28"/>
        </w:rPr>
        <w:t xml:space="preserve">Глава  администрации города Кузнецка                    </w:t>
      </w:r>
      <w:r w:rsidR="00A9597E">
        <w:rPr>
          <w:sz w:val="28"/>
          <w:szCs w:val="28"/>
        </w:rPr>
        <w:t xml:space="preserve">             </w:t>
      </w:r>
      <w:r w:rsidRPr="00307173">
        <w:rPr>
          <w:sz w:val="28"/>
          <w:szCs w:val="28"/>
        </w:rPr>
        <w:t>С.А. Златогорский</w:t>
      </w:r>
    </w:p>
    <w:p w:rsidR="00FF2EA5" w:rsidRPr="00307173" w:rsidRDefault="00FF2EA5" w:rsidP="00307173">
      <w:pPr>
        <w:rPr>
          <w:sz w:val="28"/>
          <w:szCs w:val="28"/>
        </w:rPr>
      </w:pPr>
    </w:p>
    <w:p w:rsidR="00FF2EA5" w:rsidRPr="00DB34BA" w:rsidRDefault="00FF2EA5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 w:val="28"/>
          <w:szCs w:val="28"/>
        </w:rPr>
      </w:pPr>
    </w:p>
    <w:p w:rsidR="00FF2EA5" w:rsidRPr="00DB34BA" w:rsidRDefault="00FF2EA5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F2EA5" w:rsidRPr="00DB34BA" w:rsidRDefault="00FF2EA5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FF2EA5" w:rsidRDefault="00FF2EA5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p w:rsidR="004F7E2B" w:rsidRDefault="004F7E2B" w:rsidP="004F7E2B"/>
    <w:p w:rsidR="00142315" w:rsidRPr="00611D11" w:rsidRDefault="00142315" w:rsidP="00142315">
      <w:pPr>
        <w:jc w:val="right"/>
        <w:rPr>
          <w:noProof/>
          <w:sz w:val="28"/>
          <w:szCs w:val="28"/>
        </w:rPr>
      </w:pPr>
      <w:r w:rsidRPr="00611D11">
        <w:rPr>
          <w:sz w:val="28"/>
          <w:szCs w:val="28"/>
        </w:rPr>
        <w:lastRenderedPageBreak/>
        <w:t>Приложение</w:t>
      </w:r>
      <w:r w:rsidRPr="00611D11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1</w:t>
      </w:r>
    </w:p>
    <w:p w:rsidR="00142315" w:rsidRPr="00611D11" w:rsidRDefault="00142315" w:rsidP="00142315">
      <w:pPr>
        <w:jc w:val="right"/>
        <w:rPr>
          <w:sz w:val="28"/>
          <w:szCs w:val="28"/>
        </w:rPr>
      </w:pPr>
      <w:r w:rsidRPr="00611D11">
        <w:rPr>
          <w:sz w:val="28"/>
          <w:szCs w:val="28"/>
        </w:rPr>
        <w:t>Утвержден</w:t>
      </w:r>
      <w:r w:rsidR="00CB1449">
        <w:rPr>
          <w:sz w:val="28"/>
          <w:szCs w:val="28"/>
        </w:rPr>
        <w:t>о</w:t>
      </w:r>
      <w:r w:rsidRPr="00611D11">
        <w:rPr>
          <w:sz w:val="28"/>
          <w:szCs w:val="28"/>
        </w:rPr>
        <w:t xml:space="preserve"> постановлением</w:t>
      </w:r>
    </w:p>
    <w:p w:rsidR="00142315" w:rsidRPr="00611D11" w:rsidRDefault="00142315" w:rsidP="00142315">
      <w:pPr>
        <w:jc w:val="right"/>
        <w:rPr>
          <w:sz w:val="28"/>
          <w:szCs w:val="28"/>
        </w:rPr>
      </w:pPr>
      <w:r w:rsidRPr="00611D11">
        <w:rPr>
          <w:sz w:val="28"/>
          <w:szCs w:val="28"/>
        </w:rPr>
        <w:t xml:space="preserve">администрации города Кузнецка  </w:t>
      </w:r>
    </w:p>
    <w:p w:rsidR="00142315" w:rsidRDefault="00142315" w:rsidP="00142315">
      <w:pPr>
        <w:jc w:val="right"/>
        <w:rPr>
          <w:noProof/>
          <w:sz w:val="24"/>
          <w:szCs w:val="24"/>
        </w:rPr>
      </w:pPr>
      <w:r w:rsidRPr="00611D11">
        <w:rPr>
          <w:sz w:val="28"/>
          <w:szCs w:val="28"/>
        </w:rPr>
        <w:t>от</w:t>
      </w:r>
      <w:r w:rsidRPr="00611D11">
        <w:rPr>
          <w:noProof/>
          <w:sz w:val="28"/>
          <w:szCs w:val="28"/>
        </w:rPr>
        <w:t xml:space="preserve"> ______________20___ г. №____</w:t>
      </w:r>
    </w:p>
    <w:p w:rsidR="00142315" w:rsidRDefault="00142315" w:rsidP="004F7E2B">
      <w:pPr>
        <w:jc w:val="right"/>
        <w:rPr>
          <w:sz w:val="28"/>
          <w:szCs w:val="28"/>
        </w:rPr>
      </w:pPr>
    </w:p>
    <w:p w:rsidR="00CB1449" w:rsidRDefault="00CB1449" w:rsidP="004F7E2B">
      <w:pPr>
        <w:jc w:val="right"/>
        <w:rPr>
          <w:sz w:val="28"/>
          <w:szCs w:val="28"/>
        </w:rPr>
      </w:pPr>
    </w:p>
    <w:p w:rsidR="00142315" w:rsidRPr="00142315" w:rsidRDefault="00142315" w:rsidP="00142315">
      <w:pPr>
        <w:jc w:val="center"/>
        <w:rPr>
          <w:b/>
          <w:sz w:val="28"/>
          <w:szCs w:val="28"/>
        </w:rPr>
      </w:pPr>
      <w:r w:rsidRPr="00142315">
        <w:rPr>
          <w:b/>
          <w:color w:val="2D2D2D"/>
          <w:spacing w:val="2"/>
          <w:sz w:val="28"/>
          <w:szCs w:val="28"/>
        </w:rPr>
        <w:t>Положение об учебно-консультационном пункте по гражданской обороне и чрезвычайным ситуациям</w:t>
      </w: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Pr="00C326AA" w:rsidRDefault="00142315" w:rsidP="0014231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1. </w:t>
      </w:r>
      <w:r w:rsidRPr="00C326AA">
        <w:rPr>
          <w:color w:val="2D2D2D"/>
          <w:spacing w:val="2"/>
          <w:sz w:val="28"/>
          <w:szCs w:val="28"/>
        </w:rPr>
        <w:t>Для организации и проведения мероприятий по подготовке неработающего населения по вопросам гражданской обороны (</w:t>
      </w:r>
      <w:r w:rsidR="00CB1449">
        <w:rPr>
          <w:color w:val="2D2D2D"/>
          <w:spacing w:val="2"/>
          <w:sz w:val="28"/>
          <w:szCs w:val="28"/>
        </w:rPr>
        <w:t xml:space="preserve">далее </w:t>
      </w:r>
      <w:r w:rsidRPr="00C326AA">
        <w:rPr>
          <w:color w:val="2D2D2D"/>
          <w:spacing w:val="2"/>
          <w:sz w:val="28"/>
          <w:szCs w:val="28"/>
        </w:rPr>
        <w:t>ГО) и защиты от чрезвычайных ситуаций (</w:t>
      </w:r>
      <w:r w:rsidR="00CB1449">
        <w:rPr>
          <w:color w:val="2D2D2D"/>
          <w:spacing w:val="2"/>
          <w:sz w:val="28"/>
          <w:szCs w:val="28"/>
        </w:rPr>
        <w:t xml:space="preserve">далее </w:t>
      </w:r>
      <w:r w:rsidRPr="00C326AA">
        <w:rPr>
          <w:color w:val="2D2D2D"/>
          <w:spacing w:val="2"/>
          <w:sz w:val="28"/>
          <w:szCs w:val="28"/>
        </w:rPr>
        <w:t>ЧС), а также оказания консультативных услуг в данной области другим группам населения необходимо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создавать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УКП.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УКП созда</w:t>
      </w:r>
      <w:r w:rsidR="00CB1449">
        <w:rPr>
          <w:color w:val="2D2D2D"/>
          <w:spacing w:val="2"/>
          <w:sz w:val="28"/>
          <w:szCs w:val="28"/>
        </w:rPr>
        <w:t>ю</w:t>
      </w:r>
      <w:r w:rsidRPr="00C326AA">
        <w:rPr>
          <w:color w:val="2D2D2D"/>
          <w:spacing w:val="2"/>
          <w:sz w:val="28"/>
          <w:szCs w:val="28"/>
        </w:rPr>
        <w:t>тся на базе организаций, наиболее часто посещаемых неработающим населением (в организациях по обслуживанию жилого фонда, в управляющих жилым фондом организациях, учреждениях культуры,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социальной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защиты).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</w:t>
      </w:r>
      <w:r w:rsidRPr="00C326AA">
        <w:rPr>
          <w:color w:val="2D2D2D"/>
          <w:spacing w:val="2"/>
          <w:sz w:val="28"/>
          <w:szCs w:val="28"/>
        </w:rPr>
        <w:t xml:space="preserve">3. Учитывая необходимый минимальный объем знаний неработающего населения по вопросам порядка и правил действий в условиях ЧС, в помещении УКП целесообразно иметь: 3 - 4 информационных стенда, </w:t>
      </w:r>
      <w:r w:rsidR="009940AF">
        <w:rPr>
          <w:color w:val="2D2D2D"/>
          <w:spacing w:val="2"/>
          <w:sz w:val="28"/>
          <w:szCs w:val="28"/>
        </w:rPr>
        <w:t>телефон, телевизор</w:t>
      </w:r>
      <w:r w:rsidRPr="00C326AA">
        <w:rPr>
          <w:color w:val="2D2D2D"/>
          <w:spacing w:val="2"/>
          <w:sz w:val="28"/>
          <w:szCs w:val="28"/>
        </w:rPr>
        <w:t>,</w:t>
      </w:r>
      <w:r w:rsidR="009940AF">
        <w:rPr>
          <w:color w:val="2D2D2D"/>
          <w:spacing w:val="2"/>
          <w:sz w:val="28"/>
          <w:szCs w:val="28"/>
        </w:rPr>
        <w:t xml:space="preserve"> приемник радиовещания,</w:t>
      </w:r>
      <w:r w:rsidRPr="00C326AA">
        <w:rPr>
          <w:color w:val="2D2D2D"/>
          <w:spacing w:val="2"/>
          <w:sz w:val="28"/>
          <w:szCs w:val="28"/>
        </w:rPr>
        <w:t xml:space="preserve"> витрины с образцами средств индивидуальной защиты, медицинского имущества</w:t>
      </w:r>
      <w:r w:rsidR="009940AF">
        <w:rPr>
          <w:color w:val="2D2D2D"/>
          <w:spacing w:val="2"/>
          <w:sz w:val="28"/>
          <w:szCs w:val="28"/>
        </w:rPr>
        <w:t>,</w:t>
      </w:r>
      <w:r w:rsidRPr="00C326AA">
        <w:rPr>
          <w:color w:val="2D2D2D"/>
          <w:spacing w:val="2"/>
          <w:sz w:val="28"/>
          <w:szCs w:val="28"/>
        </w:rPr>
        <w:t xml:space="preserve"> подшивки журналов "Гражданская защита", "Военные знания", "Основы безопасности жизнедеятельности", "112 Единая служба спасения"</w:t>
      </w:r>
      <w:r w:rsidR="009940AF">
        <w:rPr>
          <w:color w:val="2D2D2D"/>
          <w:spacing w:val="2"/>
          <w:sz w:val="28"/>
          <w:szCs w:val="28"/>
        </w:rPr>
        <w:t xml:space="preserve"> (за прошлый и текущий год)</w:t>
      </w:r>
      <w:r w:rsidRPr="00C326AA">
        <w:rPr>
          <w:color w:val="2D2D2D"/>
          <w:spacing w:val="2"/>
          <w:sz w:val="28"/>
          <w:szCs w:val="28"/>
        </w:rPr>
        <w:t>, витрины для размещения памяток и рекомендаций населению по действиям при угрозе и возникновении ЧС; учебно-методические пособия и другие</w:t>
      </w:r>
      <w:r w:rsidR="009940AF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информационные</w:t>
      </w:r>
      <w:r w:rsidR="009940AF"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материалы.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4. Информативность стендов должна быть современной, доступной для понимания, достаточной для самостоятельного усвоения материала и содержать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следующие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тематические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разделы: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- </w:t>
      </w:r>
      <w:r w:rsidRPr="00C326AA">
        <w:rPr>
          <w:color w:val="2D2D2D"/>
          <w:spacing w:val="2"/>
          <w:sz w:val="28"/>
          <w:szCs w:val="28"/>
        </w:rPr>
        <w:t>сигналы оповещения и порядок действия по ним;</w:t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- </w:t>
      </w:r>
      <w:r w:rsidRPr="00C326AA">
        <w:rPr>
          <w:color w:val="2D2D2D"/>
          <w:spacing w:val="2"/>
          <w:sz w:val="28"/>
          <w:szCs w:val="28"/>
        </w:rPr>
        <w:t>схема (карта) поселения (организации) с маршрутами эвакуации, местами временного размещения населения при ЧС и объектами ГО;</w:t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- причины возникновения ЧС природного и техногенного характера, возможные на территории муниципального образования, и присущие им опасности;</w:t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- </w:t>
      </w:r>
      <w:r w:rsidRPr="00C326AA">
        <w:rPr>
          <w:color w:val="2D2D2D"/>
          <w:spacing w:val="2"/>
          <w:sz w:val="28"/>
          <w:szCs w:val="28"/>
        </w:rPr>
        <w:t>средства индивидуальной и коллективной защиты от ЧС;</w:t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-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правила оказания первой помощи при травмах, кровотечениях, ожогах,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укусах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животных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и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насекомых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и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т.д.;</w:t>
      </w:r>
      <w:r w:rsidRPr="00C326A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Pr="00C326AA">
        <w:rPr>
          <w:color w:val="2D2D2D"/>
          <w:spacing w:val="2"/>
          <w:sz w:val="28"/>
          <w:szCs w:val="28"/>
        </w:rPr>
        <w:t>-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порядок</w:t>
      </w:r>
      <w:r>
        <w:rPr>
          <w:color w:val="2D2D2D"/>
          <w:spacing w:val="2"/>
          <w:sz w:val="28"/>
          <w:szCs w:val="28"/>
        </w:rPr>
        <w:t> и </w:t>
      </w:r>
      <w:r w:rsidRPr="00C326AA">
        <w:rPr>
          <w:color w:val="2D2D2D"/>
          <w:spacing w:val="2"/>
          <w:sz w:val="28"/>
          <w:szCs w:val="28"/>
        </w:rPr>
        <w:t>правила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проведения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эвакуации.</w:t>
      </w:r>
      <w:r w:rsidRPr="00C326AA">
        <w:rPr>
          <w:color w:val="2D2D2D"/>
          <w:spacing w:val="2"/>
          <w:sz w:val="28"/>
          <w:szCs w:val="28"/>
        </w:rPr>
        <w:br/>
      </w:r>
      <w:r w:rsidRPr="00C326AA">
        <w:rPr>
          <w:color w:val="2D2D2D"/>
          <w:spacing w:val="2"/>
          <w:sz w:val="28"/>
          <w:szCs w:val="28"/>
        </w:rPr>
        <w:lastRenderedPageBreak/>
        <w:br/>
      </w:r>
      <w:r>
        <w:rPr>
          <w:color w:val="2D2D2D"/>
          <w:spacing w:val="2"/>
          <w:sz w:val="28"/>
          <w:szCs w:val="28"/>
        </w:rPr>
        <w:t xml:space="preserve">         </w:t>
      </w:r>
      <w:r w:rsidRPr="00C326AA">
        <w:rPr>
          <w:color w:val="2D2D2D"/>
          <w:spacing w:val="2"/>
          <w:sz w:val="28"/>
          <w:szCs w:val="28"/>
        </w:rPr>
        <w:t>5. В УКП не менее одного раза в неделю должен находиться консультант (дежурный). Он обязан, при необходимости, дать консультацию гражданам в области ГО и защиты от ЧС, ответить на вопросы о действиях населения по сигналам оповещения, а также при: пожарах, стихийных бедствиях, авариях и катастрофах, ведении спасательных</w:t>
      </w:r>
      <w:r>
        <w:rPr>
          <w:color w:val="2D2D2D"/>
          <w:spacing w:val="2"/>
          <w:sz w:val="28"/>
          <w:szCs w:val="28"/>
        </w:rPr>
        <w:t> и </w:t>
      </w:r>
      <w:r w:rsidRPr="00C326AA">
        <w:rPr>
          <w:color w:val="2D2D2D"/>
          <w:spacing w:val="2"/>
          <w:sz w:val="28"/>
          <w:szCs w:val="28"/>
        </w:rPr>
        <w:t>других</w:t>
      </w:r>
      <w:r>
        <w:rPr>
          <w:color w:val="2D2D2D"/>
          <w:spacing w:val="2"/>
          <w:sz w:val="28"/>
          <w:szCs w:val="28"/>
        </w:rPr>
        <w:t> </w:t>
      </w:r>
      <w:r w:rsidRPr="00C326AA">
        <w:rPr>
          <w:color w:val="2D2D2D"/>
          <w:spacing w:val="2"/>
          <w:sz w:val="28"/>
          <w:szCs w:val="28"/>
        </w:rPr>
        <w:t>неотложных</w:t>
      </w:r>
      <w:r>
        <w:rPr>
          <w:color w:val="2D2D2D"/>
          <w:spacing w:val="2"/>
          <w:sz w:val="28"/>
          <w:szCs w:val="28"/>
        </w:rPr>
        <w:t> работ.</w:t>
      </w:r>
      <w:r>
        <w:rPr>
          <w:color w:val="2D2D2D"/>
          <w:spacing w:val="2"/>
          <w:sz w:val="28"/>
          <w:szCs w:val="28"/>
        </w:rPr>
        <w:br/>
        <w:t xml:space="preserve">         </w:t>
      </w:r>
      <w:r w:rsidRPr="00C326AA">
        <w:rPr>
          <w:color w:val="2D2D2D"/>
          <w:spacing w:val="2"/>
          <w:sz w:val="28"/>
          <w:szCs w:val="28"/>
        </w:rPr>
        <w:t>Распорядок работы УКП должен располагаться на видном месте.</w:t>
      </w: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  <w:r w:rsidRPr="00611D11">
        <w:rPr>
          <w:sz w:val="28"/>
          <w:szCs w:val="28"/>
        </w:rPr>
        <w:t xml:space="preserve">Заместитель главы администрации  города Кузнецка           </w:t>
      </w:r>
      <w:r>
        <w:rPr>
          <w:sz w:val="28"/>
          <w:szCs w:val="28"/>
        </w:rPr>
        <w:t xml:space="preserve"> </w:t>
      </w:r>
      <w:r w:rsidRPr="00611D11">
        <w:rPr>
          <w:sz w:val="28"/>
          <w:szCs w:val="28"/>
        </w:rPr>
        <w:t xml:space="preserve">  Л.Н. Пастушкова</w:t>
      </w: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142315" w:rsidRDefault="00142315" w:rsidP="004F7E2B">
      <w:pPr>
        <w:jc w:val="right"/>
        <w:rPr>
          <w:sz w:val="28"/>
          <w:szCs w:val="28"/>
        </w:rPr>
      </w:pPr>
    </w:p>
    <w:p w:rsidR="009940AF" w:rsidRDefault="009940AF" w:rsidP="004F7E2B">
      <w:pPr>
        <w:jc w:val="right"/>
        <w:rPr>
          <w:sz w:val="28"/>
          <w:szCs w:val="28"/>
        </w:rPr>
      </w:pPr>
    </w:p>
    <w:p w:rsidR="009940AF" w:rsidRDefault="009940AF" w:rsidP="004F7E2B">
      <w:pPr>
        <w:jc w:val="right"/>
        <w:rPr>
          <w:sz w:val="28"/>
          <w:szCs w:val="28"/>
        </w:rPr>
      </w:pPr>
    </w:p>
    <w:p w:rsidR="009940AF" w:rsidRDefault="009940AF" w:rsidP="004F7E2B">
      <w:pPr>
        <w:jc w:val="right"/>
        <w:rPr>
          <w:sz w:val="28"/>
          <w:szCs w:val="28"/>
        </w:rPr>
      </w:pPr>
    </w:p>
    <w:p w:rsidR="009940AF" w:rsidRDefault="009940AF" w:rsidP="004F7E2B">
      <w:pPr>
        <w:jc w:val="right"/>
        <w:rPr>
          <w:sz w:val="28"/>
          <w:szCs w:val="28"/>
        </w:rPr>
      </w:pPr>
    </w:p>
    <w:p w:rsidR="004F7E2B" w:rsidRPr="00611D11" w:rsidRDefault="004F7E2B" w:rsidP="004F7E2B">
      <w:pPr>
        <w:jc w:val="right"/>
        <w:rPr>
          <w:noProof/>
          <w:sz w:val="28"/>
          <w:szCs w:val="28"/>
        </w:rPr>
      </w:pPr>
      <w:r w:rsidRPr="00611D11">
        <w:rPr>
          <w:sz w:val="28"/>
          <w:szCs w:val="28"/>
        </w:rPr>
        <w:lastRenderedPageBreak/>
        <w:t>Приложение</w:t>
      </w:r>
      <w:r w:rsidRPr="00611D11">
        <w:rPr>
          <w:noProof/>
          <w:sz w:val="28"/>
          <w:szCs w:val="28"/>
        </w:rPr>
        <w:t xml:space="preserve"> № 2</w:t>
      </w:r>
    </w:p>
    <w:p w:rsidR="004F7E2B" w:rsidRPr="00611D11" w:rsidRDefault="004F7E2B" w:rsidP="004F7E2B">
      <w:pPr>
        <w:jc w:val="right"/>
        <w:rPr>
          <w:sz w:val="28"/>
          <w:szCs w:val="28"/>
        </w:rPr>
      </w:pPr>
      <w:r w:rsidRPr="00611D11">
        <w:rPr>
          <w:sz w:val="28"/>
          <w:szCs w:val="28"/>
        </w:rPr>
        <w:t>Утвержден постановлением</w:t>
      </w:r>
    </w:p>
    <w:p w:rsidR="004F7E2B" w:rsidRPr="00611D11" w:rsidRDefault="004F7E2B" w:rsidP="004F7E2B">
      <w:pPr>
        <w:jc w:val="right"/>
        <w:rPr>
          <w:sz w:val="28"/>
          <w:szCs w:val="28"/>
        </w:rPr>
      </w:pPr>
      <w:r w:rsidRPr="00611D11">
        <w:rPr>
          <w:sz w:val="28"/>
          <w:szCs w:val="28"/>
        </w:rPr>
        <w:t xml:space="preserve">администрации города Кузнецка  </w:t>
      </w:r>
    </w:p>
    <w:p w:rsidR="004F7E2B" w:rsidRDefault="004F7E2B" w:rsidP="004F7E2B">
      <w:pPr>
        <w:jc w:val="right"/>
        <w:rPr>
          <w:noProof/>
          <w:sz w:val="24"/>
          <w:szCs w:val="24"/>
        </w:rPr>
      </w:pPr>
      <w:r w:rsidRPr="00611D11">
        <w:rPr>
          <w:sz w:val="28"/>
          <w:szCs w:val="28"/>
        </w:rPr>
        <w:t>от</w:t>
      </w:r>
      <w:r w:rsidRPr="00611D11">
        <w:rPr>
          <w:noProof/>
          <w:sz w:val="28"/>
          <w:szCs w:val="28"/>
        </w:rPr>
        <w:t xml:space="preserve"> ______________20___ г. №____</w:t>
      </w:r>
    </w:p>
    <w:p w:rsidR="004F7E2B" w:rsidRPr="004F7E2B" w:rsidRDefault="004F7E2B" w:rsidP="004F7E2B">
      <w:pPr>
        <w:jc w:val="right"/>
        <w:rPr>
          <w:noProof/>
          <w:sz w:val="24"/>
          <w:szCs w:val="24"/>
        </w:rPr>
      </w:pPr>
    </w:p>
    <w:p w:rsidR="004F7E2B" w:rsidRPr="000F3D19" w:rsidRDefault="004F7E2B" w:rsidP="004F7E2B">
      <w:pPr>
        <w:suppressAutoHyphens/>
        <w:jc w:val="right"/>
        <w:rPr>
          <w:b/>
        </w:rPr>
      </w:pPr>
    </w:p>
    <w:p w:rsidR="004F7E2B" w:rsidRDefault="00611D11" w:rsidP="004F7E2B">
      <w:pPr>
        <w:suppressAutoHyphens/>
        <w:jc w:val="center"/>
        <w:rPr>
          <w:color w:val="2D2D2D"/>
          <w:spacing w:val="2"/>
          <w:sz w:val="28"/>
          <w:szCs w:val="28"/>
        </w:rPr>
      </w:pPr>
      <w:r w:rsidRPr="00C326AA">
        <w:rPr>
          <w:color w:val="2D2D2D"/>
          <w:spacing w:val="2"/>
          <w:sz w:val="28"/>
          <w:szCs w:val="28"/>
        </w:rPr>
        <w:t xml:space="preserve">Перечень организаций, которым рекомендовано создавать УКП по месту жительства неработающего населения города </w:t>
      </w:r>
      <w:r>
        <w:rPr>
          <w:color w:val="2D2D2D"/>
          <w:spacing w:val="2"/>
          <w:sz w:val="28"/>
          <w:szCs w:val="28"/>
        </w:rPr>
        <w:t>Кузнецка</w:t>
      </w:r>
      <w:r w:rsidR="00E66328">
        <w:rPr>
          <w:color w:val="2D2D2D"/>
          <w:spacing w:val="2"/>
          <w:sz w:val="28"/>
          <w:szCs w:val="28"/>
        </w:rPr>
        <w:t>.</w:t>
      </w:r>
    </w:p>
    <w:p w:rsidR="00611D11" w:rsidRPr="00D71672" w:rsidRDefault="00611D11" w:rsidP="004F7E2B">
      <w:pPr>
        <w:suppressAutoHyphens/>
        <w:jc w:val="center"/>
        <w:rPr>
          <w:b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253"/>
      </w:tblGrid>
      <w:tr w:rsidR="00611D11" w:rsidRPr="00E66328" w:rsidTr="00E66328">
        <w:trPr>
          <w:trHeight w:val="423"/>
          <w:tblHeader/>
        </w:trPr>
        <w:tc>
          <w:tcPr>
            <w:tcW w:w="709" w:type="dxa"/>
          </w:tcPr>
          <w:p w:rsidR="00611D11" w:rsidRPr="00E66328" w:rsidRDefault="00E66328" w:rsidP="004F7E2B">
            <w:pPr>
              <w:suppressAutoHyphens/>
              <w:jc w:val="both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11D11" w:rsidRPr="00E66328" w:rsidRDefault="00611D11" w:rsidP="00E66328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Адрес организации</w:t>
            </w:r>
          </w:p>
        </w:tc>
      </w:tr>
      <w:tr w:rsidR="00611D11" w:rsidRPr="00E66328" w:rsidTr="00E66328">
        <w:tc>
          <w:tcPr>
            <w:tcW w:w="709" w:type="dxa"/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ООО «ЖЭУ-1»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66328" w:rsidRPr="00E66328" w:rsidRDefault="00E66328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ул.Комсомольская, 39</w:t>
            </w:r>
          </w:p>
        </w:tc>
      </w:tr>
      <w:tr w:rsidR="00611D11" w:rsidRPr="00E66328" w:rsidTr="00E66328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ООО «ЖЭУ-2»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66328" w:rsidRPr="00E66328" w:rsidRDefault="00E66328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E66328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</w:t>
            </w:r>
            <w:r w:rsidR="00611D11" w:rsidRPr="00E66328">
              <w:rPr>
                <w:sz w:val="28"/>
                <w:szCs w:val="28"/>
              </w:rPr>
              <w:t>.Кузнецк, ул.Горького,23</w:t>
            </w:r>
          </w:p>
        </w:tc>
      </w:tr>
      <w:tr w:rsidR="00611D11" w:rsidRPr="00E66328" w:rsidTr="00E66328">
        <w:trPr>
          <w:trHeight w:val="525"/>
        </w:trPr>
        <w:tc>
          <w:tcPr>
            <w:tcW w:w="709" w:type="dxa"/>
            <w:tcBorders>
              <w:top w:val="single" w:sz="4" w:space="0" w:color="auto"/>
            </w:tcBorders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 xml:space="preserve">ООО «ЖЭУ-3»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6328" w:rsidRPr="00E66328" w:rsidRDefault="00E66328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 Осипенко д. 57</w:t>
            </w:r>
          </w:p>
          <w:p w:rsidR="00E66328" w:rsidRPr="00E66328" w:rsidRDefault="00E66328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11D11" w:rsidRPr="00E66328" w:rsidTr="00E66328">
        <w:tc>
          <w:tcPr>
            <w:tcW w:w="709" w:type="dxa"/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 xml:space="preserve">ООО «ЖЭУ-4» 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ул.Ленина, 339</w:t>
            </w:r>
          </w:p>
        </w:tc>
      </w:tr>
      <w:tr w:rsidR="00611D11" w:rsidRPr="00E66328" w:rsidTr="00E66328">
        <w:tc>
          <w:tcPr>
            <w:tcW w:w="709" w:type="dxa"/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 xml:space="preserve">ООО «ЖЭУ-5»  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ул.60 лет ВЛКСМ-2</w:t>
            </w:r>
          </w:p>
        </w:tc>
      </w:tr>
      <w:tr w:rsidR="00611D11" w:rsidRPr="00E66328" w:rsidTr="00E66328">
        <w:tc>
          <w:tcPr>
            <w:tcW w:w="709" w:type="dxa"/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ООО «ЖЭУ-6»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ул.Свердлова, 109</w:t>
            </w:r>
          </w:p>
        </w:tc>
      </w:tr>
      <w:tr w:rsidR="00611D11" w:rsidRPr="00E66328" w:rsidTr="00E66328">
        <w:trPr>
          <w:trHeight w:val="1350"/>
        </w:trPr>
        <w:tc>
          <w:tcPr>
            <w:tcW w:w="709" w:type="dxa"/>
            <w:tcBorders>
              <w:bottom w:val="single" w:sz="4" w:space="0" w:color="auto"/>
            </w:tcBorders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ООО «Домострой»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823645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</w:t>
            </w:r>
            <w:r w:rsidR="00823645">
              <w:rPr>
                <w:sz w:val="28"/>
                <w:szCs w:val="28"/>
              </w:rPr>
              <w:t>Кир</w:t>
            </w:r>
            <w:r w:rsidRPr="00E66328">
              <w:rPr>
                <w:sz w:val="28"/>
                <w:szCs w:val="28"/>
              </w:rPr>
              <w:t xml:space="preserve">ова, </w:t>
            </w:r>
            <w:r w:rsidR="00823645">
              <w:rPr>
                <w:sz w:val="28"/>
                <w:szCs w:val="28"/>
              </w:rPr>
              <w:t>53 А</w:t>
            </w:r>
          </w:p>
        </w:tc>
      </w:tr>
      <w:tr w:rsidR="00611D11" w:rsidRPr="00E66328" w:rsidTr="00E66328">
        <w:trPr>
          <w:trHeight w:val="690"/>
        </w:trPr>
        <w:tc>
          <w:tcPr>
            <w:tcW w:w="709" w:type="dxa"/>
            <w:tcBorders>
              <w:top w:val="single" w:sz="4" w:space="0" w:color="auto"/>
            </w:tcBorders>
          </w:tcPr>
          <w:p w:rsidR="00611D11" w:rsidRPr="00E66328" w:rsidRDefault="00611D11" w:rsidP="004F7E2B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611D11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ООО «Жилсервис»</w:t>
            </w: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11D11" w:rsidRPr="00E66328" w:rsidRDefault="00611D11" w:rsidP="00072150">
            <w:pPr>
              <w:suppressAutoHyphens/>
              <w:jc w:val="center"/>
              <w:rPr>
                <w:sz w:val="28"/>
                <w:szCs w:val="28"/>
              </w:rPr>
            </w:pPr>
            <w:r w:rsidRPr="00E66328">
              <w:rPr>
                <w:sz w:val="28"/>
                <w:szCs w:val="28"/>
              </w:rPr>
              <w:t>г.Кузнецк, ул.Стекловская, 55</w:t>
            </w:r>
          </w:p>
        </w:tc>
      </w:tr>
    </w:tbl>
    <w:p w:rsidR="004F7E2B" w:rsidRDefault="004F7E2B" w:rsidP="004F7E2B"/>
    <w:p w:rsidR="00611D11" w:rsidRDefault="00611D11" w:rsidP="00611D11">
      <w:pPr>
        <w:rPr>
          <w:sz w:val="28"/>
          <w:szCs w:val="28"/>
        </w:rPr>
      </w:pPr>
    </w:p>
    <w:p w:rsidR="00611D11" w:rsidRDefault="00611D11" w:rsidP="00611D11">
      <w:pPr>
        <w:rPr>
          <w:sz w:val="28"/>
          <w:szCs w:val="28"/>
        </w:rPr>
      </w:pPr>
    </w:p>
    <w:p w:rsidR="00611D11" w:rsidRPr="00611D11" w:rsidRDefault="00611D11" w:rsidP="00611D11">
      <w:pPr>
        <w:rPr>
          <w:sz w:val="28"/>
          <w:szCs w:val="28"/>
        </w:rPr>
      </w:pPr>
      <w:r w:rsidRPr="00611D11">
        <w:rPr>
          <w:sz w:val="28"/>
          <w:szCs w:val="28"/>
        </w:rPr>
        <w:t xml:space="preserve">Заместитель главы администрации  города Кузнецка           </w:t>
      </w:r>
      <w:r>
        <w:rPr>
          <w:sz w:val="28"/>
          <w:szCs w:val="28"/>
        </w:rPr>
        <w:t xml:space="preserve"> </w:t>
      </w:r>
      <w:r w:rsidRPr="00611D11">
        <w:rPr>
          <w:sz w:val="28"/>
          <w:szCs w:val="28"/>
        </w:rPr>
        <w:t xml:space="preserve">  Л.Н. Пастушкова                                                                                  </w:t>
      </w:r>
    </w:p>
    <w:p w:rsidR="004F7E2B" w:rsidRPr="00DB34BA" w:rsidRDefault="004F7E2B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sectPr w:rsidR="004F7E2B" w:rsidRPr="00DB34BA" w:rsidSect="00E81F3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43E"/>
    <w:multiLevelType w:val="hybridMultilevel"/>
    <w:tmpl w:val="EBE67796"/>
    <w:lvl w:ilvl="0" w:tplc="340862EC">
      <w:start w:val="6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  <w:lvl w:ilvl="1" w:tplc="8938C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F4E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3E2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7A6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A6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0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E4C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FCC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1D96310"/>
    <w:multiLevelType w:val="hybridMultilevel"/>
    <w:tmpl w:val="E898949A"/>
    <w:lvl w:ilvl="0" w:tplc="CBC60700">
      <w:start w:val="5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5"/>
        </w:tabs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5"/>
        </w:tabs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5"/>
        </w:tabs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5"/>
        </w:tabs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5"/>
        </w:tabs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5"/>
        </w:tabs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5"/>
        </w:tabs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5"/>
        </w:tabs>
        <w:ind w:left="6875" w:hanging="180"/>
      </w:pPr>
      <w:rPr>
        <w:rFonts w:cs="Times New Roman"/>
      </w:rPr>
    </w:lvl>
  </w:abstractNum>
  <w:abstractNum w:abstractNumId="2">
    <w:nsid w:val="20021172"/>
    <w:multiLevelType w:val="hybridMultilevel"/>
    <w:tmpl w:val="AC4A3A34"/>
    <w:lvl w:ilvl="0" w:tplc="4C9ED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321EE"/>
    <w:multiLevelType w:val="hybridMultilevel"/>
    <w:tmpl w:val="B87E390C"/>
    <w:lvl w:ilvl="0" w:tplc="B98498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70E295D"/>
    <w:multiLevelType w:val="hybridMultilevel"/>
    <w:tmpl w:val="3FBEA9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EB2805"/>
    <w:multiLevelType w:val="hybridMultilevel"/>
    <w:tmpl w:val="0CC09632"/>
    <w:lvl w:ilvl="0" w:tplc="F0408A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E006D"/>
    <w:multiLevelType w:val="hybridMultilevel"/>
    <w:tmpl w:val="7D56ABAC"/>
    <w:lvl w:ilvl="0" w:tplc="898E82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2CA55D4"/>
    <w:multiLevelType w:val="singleLevel"/>
    <w:tmpl w:val="E02237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9834829"/>
    <w:multiLevelType w:val="hybridMultilevel"/>
    <w:tmpl w:val="8A3A402E"/>
    <w:lvl w:ilvl="0" w:tplc="5AF6190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71937427"/>
    <w:multiLevelType w:val="hybridMultilevel"/>
    <w:tmpl w:val="49DCEE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D47E80"/>
    <w:multiLevelType w:val="hybridMultilevel"/>
    <w:tmpl w:val="309AF7D8"/>
    <w:lvl w:ilvl="0" w:tplc="1494CDB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1">
    <w:nsid w:val="75EC237E"/>
    <w:multiLevelType w:val="hybridMultilevel"/>
    <w:tmpl w:val="22709922"/>
    <w:lvl w:ilvl="0" w:tplc="7BBA12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3B6289"/>
    <w:multiLevelType w:val="hybridMultilevel"/>
    <w:tmpl w:val="B8E009A4"/>
    <w:lvl w:ilvl="0" w:tplc="936AE8D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C150D"/>
    <w:rsid w:val="00004CD1"/>
    <w:rsid w:val="00007D1C"/>
    <w:rsid w:val="00010352"/>
    <w:rsid w:val="0001679D"/>
    <w:rsid w:val="000259DC"/>
    <w:rsid w:val="00044749"/>
    <w:rsid w:val="000500B8"/>
    <w:rsid w:val="00050BE7"/>
    <w:rsid w:val="00065919"/>
    <w:rsid w:val="0007044F"/>
    <w:rsid w:val="00070B55"/>
    <w:rsid w:val="00082E45"/>
    <w:rsid w:val="000B0509"/>
    <w:rsid w:val="000B79C5"/>
    <w:rsid w:val="000C1955"/>
    <w:rsid w:val="000C2880"/>
    <w:rsid w:val="000C74F5"/>
    <w:rsid w:val="000D787D"/>
    <w:rsid w:val="000E5111"/>
    <w:rsid w:val="000F2C4D"/>
    <w:rsid w:val="000F6808"/>
    <w:rsid w:val="00102EA0"/>
    <w:rsid w:val="0010486E"/>
    <w:rsid w:val="001224B4"/>
    <w:rsid w:val="001409F2"/>
    <w:rsid w:val="001413A0"/>
    <w:rsid w:val="00142315"/>
    <w:rsid w:val="00145917"/>
    <w:rsid w:val="001541E6"/>
    <w:rsid w:val="00164EEB"/>
    <w:rsid w:val="00167CDD"/>
    <w:rsid w:val="001B6145"/>
    <w:rsid w:val="001D5710"/>
    <w:rsid w:val="001D57A2"/>
    <w:rsid w:val="001E685C"/>
    <w:rsid w:val="001F5A07"/>
    <w:rsid w:val="00214188"/>
    <w:rsid w:val="00215481"/>
    <w:rsid w:val="0022406C"/>
    <w:rsid w:val="0025050D"/>
    <w:rsid w:val="00251F34"/>
    <w:rsid w:val="00262151"/>
    <w:rsid w:val="0026634B"/>
    <w:rsid w:val="00294BE2"/>
    <w:rsid w:val="002A7436"/>
    <w:rsid w:val="002A792F"/>
    <w:rsid w:val="002D1499"/>
    <w:rsid w:val="002D48E3"/>
    <w:rsid w:val="002F0C51"/>
    <w:rsid w:val="00302883"/>
    <w:rsid w:val="00302B62"/>
    <w:rsid w:val="00307173"/>
    <w:rsid w:val="003170D0"/>
    <w:rsid w:val="003215BB"/>
    <w:rsid w:val="00384EA2"/>
    <w:rsid w:val="003A20EF"/>
    <w:rsid w:val="003C7CF5"/>
    <w:rsid w:val="003D0FAD"/>
    <w:rsid w:val="003F5527"/>
    <w:rsid w:val="004228CA"/>
    <w:rsid w:val="00427357"/>
    <w:rsid w:val="004379F2"/>
    <w:rsid w:val="004572F2"/>
    <w:rsid w:val="0045794D"/>
    <w:rsid w:val="00473BE6"/>
    <w:rsid w:val="004A3735"/>
    <w:rsid w:val="004A5BB7"/>
    <w:rsid w:val="004B2439"/>
    <w:rsid w:val="004B5F6D"/>
    <w:rsid w:val="004B65AA"/>
    <w:rsid w:val="004D0CCB"/>
    <w:rsid w:val="004D213F"/>
    <w:rsid w:val="004D3675"/>
    <w:rsid w:val="004E45B3"/>
    <w:rsid w:val="004F7E2B"/>
    <w:rsid w:val="00516580"/>
    <w:rsid w:val="00522110"/>
    <w:rsid w:val="00527489"/>
    <w:rsid w:val="00541904"/>
    <w:rsid w:val="00573D76"/>
    <w:rsid w:val="005771EF"/>
    <w:rsid w:val="0059066F"/>
    <w:rsid w:val="005A5DB4"/>
    <w:rsid w:val="005A7CD2"/>
    <w:rsid w:val="005C150D"/>
    <w:rsid w:val="005C6158"/>
    <w:rsid w:val="005C7DC7"/>
    <w:rsid w:val="005C7ECF"/>
    <w:rsid w:val="005D0663"/>
    <w:rsid w:val="005E4F6C"/>
    <w:rsid w:val="00610C43"/>
    <w:rsid w:val="00611D11"/>
    <w:rsid w:val="006131C1"/>
    <w:rsid w:val="00615275"/>
    <w:rsid w:val="0061532B"/>
    <w:rsid w:val="00623288"/>
    <w:rsid w:val="00624410"/>
    <w:rsid w:val="00640D0D"/>
    <w:rsid w:val="00646F1D"/>
    <w:rsid w:val="00647149"/>
    <w:rsid w:val="0065494B"/>
    <w:rsid w:val="00655542"/>
    <w:rsid w:val="00657D23"/>
    <w:rsid w:val="00660FA3"/>
    <w:rsid w:val="00676F55"/>
    <w:rsid w:val="006A02CA"/>
    <w:rsid w:val="006A3300"/>
    <w:rsid w:val="006A7EC6"/>
    <w:rsid w:val="006D6D09"/>
    <w:rsid w:val="006E7E68"/>
    <w:rsid w:val="007235C6"/>
    <w:rsid w:val="00763469"/>
    <w:rsid w:val="00771FA9"/>
    <w:rsid w:val="00784DF6"/>
    <w:rsid w:val="00787597"/>
    <w:rsid w:val="00794A8D"/>
    <w:rsid w:val="00794DA3"/>
    <w:rsid w:val="007A434E"/>
    <w:rsid w:val="007D142F"/>
    <w:rsid w:val="007E0588"/>
    <w:rsid w:val="007E3CB4"/>
    <w:rsid w:val="007E5B0E"/>
    <w:rsid w:val="007F4115"/>
    <w:rsid w:val="007F411A"/>
    <w:rsid w:val="0082250E"/>
    <w:rsid w:val="00823645"/>
    <w:rsid w:val="00845AA2"/>
    <w:rsid w:val="00885614"/>
    <w:rsid w:val="0089245B"/>
    <w:rsid w:val="008A5A90"/>
    <w:rsid w:val="008E4CF9"/>
    <w:rsid w:val="008F2863"/>
    <w:rsid w:val="00900590"/>
    <w:rsid w:val="00900961"/>
    <w:rsid w:val="009015CB"/>
    <w:rsid w:val="00901D5C"/>
    <w:rsid w:val="00905765"/>
    <w:rsid w:val="0095070D"/>
    <w:rsid w:val="00951096"/>
    <w:rsid w:val="0095211D"/>
    <w:rsid w:val="00960022"/>
    <w:rsid w:val="0096272F"/>
    <w:rsid w:val="00965DBE"/>
    <w:rsid w:val="00967DF5"/>
    <w:rsid w:val="009715F9"/>
    <w:rsid w:val="0097734E"/>
    <w:rsid w:val="009940AF"/>
    <w:rsid w:val="00994E95"/>
    <w:rsid w:val="009A0B04"/>
    <w:rsid w:val="009A3956"/>
    <w:rsid w:val="009A6FB5"/>
    <w:rsid w:val="009B4105"/>
    <w:rsid w:val="009C38EF"/>
    <w:rsid w:val="009C658B"/>
    <w:rsid w:val="009E2E0D"/>
    <w:rsid w:val="009F2C04"/>
    <w:rsid w:val="00A01952"/>
    <w:rsid w:val="00A055FA"/>
    <w:rsid w:val="00A07E7B"/>
    <w:rsid w:val="00A16F73"/>
    <w:rsid w:val="00A20B6D"/>
    <w:rsid w:val="00A34C18"/>
    <w:rsid w:val="00A47B78"/>
    <w:rsid w:val="00A65541"/>
    <w:rsid w:val="00A67226"/>
    <w:rsid w:val="00A812FC"/>
    <w:rsid w:val="00A9597E"/>
    <w:rsid w:val="00AA1D78"/>
    <w:rsid w:val="00AC2FAC"/>
    <w:rsid w:val="00AD0F03"/>
    <w:rsid w:val="00AD4A9B"/>
    <w:rsid w:val="00AD5736"/>
    <w:rsid w:val="00AF15CF"/>
    <w:rsid w:val="00AF4BA9"/>
    <w:rsid w:val="00B058F4"/>
    <w:rsid w:val="00B16CC2"/>
    <w:rsid w:val="00B17599"/>
    <w:rsid w:val="00B6011C"/>
    <w:rsid w:val="00B66BFD"/>
    <w:rsid w:val="00B7312B"/>
    <w:rsid w:val="00B7370A"/>
    <w:rsid w:val="00BB12E0"/>
    <w:rsid w:val="00BC6328"/>
    <w:rsid w:val="00BF67B4"/>
    <w:rsid w:val="00C211A2"/>
    <w:rsid w:val="00C25C07"/>
    <w:rsid w:val="00C345AC"/>
    <w:rsid w:val="00C52594"/>
    <w:rsid w:val="00C56BBD"/>
    <w:rsid w:val="00C70E61"/>
    <w:rsid w:val="00CA5EE6"/>
    <w:rsid w:val="00CB1449"/>
    <w:rsid w:val="00CB4A97"/>
    <w:rsid w:val="00CD4CC7"/>
    <w:rsid w:val="00CD6DE1"/>
    <w:rsid w:val="00CF042B"/>
    <w:rsid w:val="00CF3A9E"/>
    <w:rsid w:val="00CF78A0"/>
    <w:rsid w:val="00D043D1"/>
    <w:rsid w:val="00D13119"/>
    <w:rsid w:val="00D14E5A"/>
    <w:rsid w:val="00D46E22"/>
    <w:rsid w:val="00D75D7E"/>
    <w:rsid w:val="00DA1DA1"/>
    <w:rsid w:val="00DB2DA2"/>
    <w:rsid w:val="00DB34BA"/>
    <w:rsid w:val="00DE4210"/>
    <w:rsid w:val="00DE76BB"/>
    <w:rsid w:val="00DF7C18"/>
    <w:rsid w:val="00E01A23"/>
    <w:rsid w:val="00E12490"/>
    <w:rsid w:val="00E1391A"/>
    <w:rsid w:val="00E1798D"/>
    <w:rsid w:val="00E33F07"/>
    <w:rsid w:val="00E40481"/>
    <w:rsid w:val="00E41048"/>
    <w:rsid w:val="00E4397A"/>
    <w:rsid w:val="00E564A1"/>
    <w:rsid w:val="00E62FFE"/>
    <w:rsid w:val="00E66328"/>
    <w:rsid w:val="00E70EA8"/>
    <w:rsid w:val="00E81F34"/>
    <w:rsid w:val="00EA195B"/>
    <w:rsid w:val="00ED69C1"/>
    <w:rsid w:val="00EE7787"/>
    <w:rsid w:val="00EE7E0A"/>
    <w:rsid w:val="00EF0EA4"/>
    <w:rsid w:val="00EF1424"/>
    <w:rsid w:val="00F031B4"/>
    <w:rsid w:val="00F03425"/>
    <w:rsid w:val="00F037A6"/>
    <w:rsid w:val="00F0687F"/>
    <w:rsid w:val="00F22534"/>
    <w:rsid w:val="00F24986"/>
    <w:rsid w:val="00F30C9B"/>
    <w:rsid w:val="00F341DB"/>
    <w:rsid w:val="00F36790"/>
    <w:rsid w:val="00F472A8"/>
    <w:rsid w:val="00F82EFA"/>
    <w:rsid w:val="00FA6048"/>
    <w:rsid w:val="00FC0634"/>
    <w:rsid w:val="00FC74B1"/>
    <w:rsid w:val="00FC7920"/>
    <w:rsid w:val="00FD1057"/>
    <w:rsid w:val="00FD4CE4"/>
    <w:rsid w:val="00FF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4104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rsid w:val="000D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D787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F7E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17747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8735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0546618" TargetMode="External"/><Relationship Id="rId10" Type="http://schemas.openxmlformats.org/officeDocument/2006/relationships/hyperlink" Target="http://docs.cntd.ru/document/901701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49109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7AF5-F88F-4344-AF90-D70359D4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УГОЧС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Опер. отдел</dc:creator>
  <cp:keywords/>
  <dc:description/>
  <cp:lastModifiedBy>Храмова Людмила Борисовна</cp:lastModifiedBy>
  <cp:revision>20</cp:revision>
  <cp:lastPrinted>2018-02-19T11:41:00Z</cp:lastPrinted>
  <dcterms:created xsi:type="dcterms:W3CDTF">2018-02-19T10:25:00Z</dcterms:created>
  <dcterms:modified xsi:type="dcterms:W3CDTF">2018-03-14T12:29:00Z</dcterms:modified>
</cp:coreProperties>
</file>